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90C" w:rsidRPr="000F3208" w:rsidRDefault="009E790C" w:rsidP="009E790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E790C" w:rsidRPr="000F3208" w:rsidRDefault="009E790C" w:rsidP="009E790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3208">
        <w:rPr>
          <w:rFonts w:ascii="Times New Roman" w:hAnsi="Times New Roman" w:cs="Times New Roman"/>
          <w:noProof/>
        </w:rPr>
        <w:drawing>
          <wp:anchor distT="0" distB="0" distL="133350" distR="123190" simplePos="0" relativeHeight="251659264" behindDoc="0" locked="0" layoutInCell="1" allowOverlap="1" wp14:anchorId="29BC5713" wp14:editId="39652ECC">
            <wp:simplePos x="0" y="0"/>
            <wp:positionH relativeFrom="column">
              <wp:posOffset>2809875</wp:posOffset>
            </wp:positionH>
            <wp:positionV relativeFrom="page">
              <wp:posOffset>387985</wp:posOffset>
            </wp:positionV>
            <wp:extent cx="504190" cy="6184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57" t="-290" r="-357" b="-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3208">
        <w:rPr>
          <w:rFonts w:ascii="Times New Roman" w:hAnsi="Times New Roman" w:cs="Times New Roman"/>
          <w:b/>
          <w:sz w:val="32"/>
          <w:szCs w:val="32"/>
        </w:rPr>
        <w:t>СОВЕТ ДЕПУТАТОВ ИСКИТИМСКОГО РАЙОНА</w:t>
      </w:r>
    </w:p>
    <w:p w:rsidR="009E790C" w:rsidRPr="000F3208" w:rsidRDefault="009E790C" w:rsidP="009E790C">
      <w:pPr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3208">
        <w:rPr>
          <w:rFonts w:ascii="Times New Roman" w:hAnsi="Times New Roman" w:cs="Times New Roman"/>
          <w:b/>
          <w:sz w:val="32"/>
          <w:szCs w:val="32"/>
        </w:rPr>
        <w:t>НОВОСИБИРСКОЙ ОБЛАСТИ</w:t>
      </w:r>
    </w:p>
    <w:p w:rsidR="009E790C" w:rsidRPr="000F3208" w:rsidRDefault="009E790C" w:rsidP="009E790C">
      <w:pPr>
        <w:ind w:left="240" w:hanging="240"/>
        <w:jc w:val="center"/>
        <w:rPr>
          <w:rFonts w:ascii="Times New Roman" w:hAnsi="Times New Roman" w:cs="Times New Roman"/>
          <w:i/>
          <w:szCs w:val="28"/>
        </w:rPr>
      </w:pPr>
      <w:r w:rsidRPr="000F3208">
        <w:rPr>
          <w:rFonts w:ascii="Times New Roman" w:hAnsi="Times New Roman" w:cs="Times New Roman"/>
          <w:i/>
          <w:szCs w:val="28"/>
        </w:rPr>
        <w:t>четвертого созыва</w:t>
      </w:r>
    </w:p>
    <w:p w:rsidR="009E790C" w:rsidRPr="000F3208" w:rsidRDefault="009E790C" w:rsidP="009E790C">
      <w:pPr>
        <w:tabs>
          <w:tab w:val="left" w:pos="3738"/>
        </w:tabs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E790C" w:rsidRPr="000F3208" w:rsidRDefault="009E790C" w:rsidP="009E790C">
      <w:pPr>
        <w:tabs>
          <w:tab w:val="left" w:pos="3738"/>
        </w:tabs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E790C" w:rsidRPr="000F3208" w:rsidRDefault="009E790C" w:rsidP="009E790C">
      <w:pPr>
        <w:tabs>
          <w:tab w:val="left" w:pos="3738"/>
        </w:tabs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3208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9E790C" w:rsidRPr="000F3208" w:rsidRDefault="009E790C" w:rsidP="009E790C">
      <w:pPr>
        <w:tabs>
          <w:tab w:val="left" w:pos="4213"/>
        </w:tabs>
        <w:ind w:hanging="240"/>
        <w:jc w:val="center"/>
        <w:rPr>
          <w:rFonts w:ascii="Times New Roman" w:hAnsi="Times New Roman" w:cs="Times New Roman"/>
          <w:i/>
        </w:rPr>
      </w:pPr>
      <w:r w:rsidRPr="000F3208">
        <w:rPr>
          <w:rFonts w:ascii="Times New Roman" w:hAnsi="Times New Roman" w:cs="Times New Roman"/>
          <w:i/>
        </w:rPr>
        <w:t xml:space="preserve">Сорок четвертая   очередная сессия  </w:t>
      </w:r>
    </w:p>
    <w:p w:rsidR="009E790C" w:rsidRPr="000F3208" w:rsidRDefault="009E790C" w:rsidP="009E790C">
      <w:pPr>
        <w:tabs>
          <w:tab w:val="left" w:pos="6756"/>
        </w:tabs>
        <w:rPr>
          <w:rFonts w:ascii="Times New Roman" w:hAnsi="Times New Roman" w:cs="Times New Roman"/>
          <w:szCs w:val="28"/>
        </w:rPr>
      </w:pPr>
    </w:p>
    <w:p w:rsidR="009E790C" w:rsidRPr="000F3208" w:rsidRDefault="009E790C" w:rsidP="009E790C">
      <w:pPr>
        <w:rPr>
          <w:rFonts w:ascii="Times New Roman" w:hAnsi="Times New Roman" w:cs="Times New Roman"/>
          <w:color w:val="00000A"/>
          <w:sz w:val="24"/>
        </w:rPr>
      </w:pPr>
      <w:r w:rsidRPr="000F3208">
        <w:rPr>
          <w:rFonts w:ascii="Times New Roman" w:hAnsi="Times New Roman" w:cs="Times New Roman"/>
          <w:szCs w:val="28"/>
        </w:rPr>
        <w:t xml:space="preserve">от  19.08.2025      </w:t>
      </w:r>
      <w:r w:rsidRPr="000F3208"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ab/>
        <w:t xml:space="preserve"> </w:t>
      </w:r>
      <w:r w:rsidRPr="000F3208"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 xml:space="preserve">№ </w:t>
      </w:r>
      <w:r w:rsidR="00FF624E">
        <w:rPr>
          <w:rFonts w:ascii="Times New Roman" w:hAnsi="Times New Roman" w:cs="Times New Roman"/>
          <w:szCs w:val="28"/>
        </w:rPr>
        <w:t>297</w:t>
      </w:r>
    </w:p>
    <w:p w:rsidR="00FF78BC" w:rsidRPr="002E1614" w:rsidRDefault="00FF78BC" w:rsidP="00FF78BC">
      <w:pPr>
        <w:jc w:val="both"/>
        <w:rPr>
          <w:rFonts w:ascii="Times New Roman" w:hAnsi="Times New Roman" w:cs="Times New Roman"/>
          <w:szCs w:val="28"/>
        </w:rPr>
      </w:pPr>
      <w:r w:rsidRPr="002E1614">
        <w:rPr>
          <w:rFonts w:ascii="Times New Roman" w:hAnsi="Times New Roman" w:cs="Times New Roman"/>
          <w:color w:val="FFFFFF"/>
          <w:szCs w:val="28"/>
          <w:u w:val="single"/>
        </w:rPr>
        <w:tab/>
      </w:r>
      <w:r w:rsidRPr="002E1614">
        <w:rPr>
          <w:rFonts w:ascii="Times New Roman" w:hAnsi="Times New Roman" w:cs="Times New Roman"/>
          <w:color w:val="FFFFFF"/>
          <w:szCs w:val="28"/>
          <w:u w:val="single"/>
        </w:rPr>
        <w:tab/>
      </w:r>
    </w:p>
    <w:p w:rsidR="00FF78BC" w:rsidRDefault="00FF78BC" w:rsidP="00FF624E">
      <w:pPr>
        <w:rPr>
          <w:rFonts w:ascii="Times New Roman" w:hAnsi="Times New Roman" w:cs="Times New Roman"/>
        </w:rPr>
      </w:pPr>
      <w:r w:rsidRPr="002E1614">
        <w:rPr>
          <w:rFonts w:ascii="Times New Roman" w:hAnsi="Times New Roman" w:cs="Times New Roman"/>
          <w:szCs w:val="28"/>
        </w:rPr>
        <w:t xml:space="preserve"> </w:t>
      </w:r>
      <w:r w:rsidR="00FF624E">
        <w:rPr>
          <w:rFonts w:ascii="Times New Roman" w:hAnsi="Times New Roman" w:cs="Times New Roman"/>
        </w:rPr>
        <w:t xml:space="preserve">О награждении </w:t>
      </w:r>
      <w:proofErr w:type="gramStart"/>
      <w:r w:rsidR="00FF624E">
        <w:rPr>
          <w:rFonts w:ascii="Times New Roman" w:hAnsi="Times New Roman" w:cs="Times New Roman"/>
        </w:rPr>
        <w:t>Почетной</w:t>
      </w:r>
      <w:proofErr w:type="gramEnd"/>
      <w:r w:rsidR="00FF624E">
        <w:rPr>
          <w:rFonts w:ascii="Times New Roman" w:hAnsi="Times New Roman" w:cs="Times New Roman"/>
        </w:rPr>
        <w:t xml:space="preserve"> </w:t>
      </w:r>
    </w:p>
    <w:p w:rsidR="00FF624E" w:rsidRDefault="00FF624E" w:rsidP="00FF62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грамотой Искитимского района </w:t>
      </w:r>
    </w:p>
    <w:p w:rsidR="00FF624E" w:rsidRDefault="00FF624E" w:rsidP="00FF624E">
      <w:r>
        <w:rPr>
          <w:rFonts w:ascii="Times New Roman" w:hAnsi="Times New Roman" w:cs="Times New Roman"/>
        </w:rPr>
        <w:t xml:space="preserve">Новосибирской области </w:t>
      </w:r>
    </w:p>
    <w:p w:rsidR="00FF78BC" w:rsidRDefault="00FF78BC" w:rsidP="00FF78BC">
      <w:pPr>
        <w:jc w:val="both"/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 xml:space="preserve">В соответствии с Положением «О наградах Искитимского района», утвержденного решением Совета депутатов района от 31.10.2017 №153  ( в </w:t>
      </w:r>
      <w:proofErr w:type="spellStart"/>
      <w:r w:rsidR="00B56D7B">
        <w:rPr>
          <w:rFonts w:ascii="Times New Roman" w:hAnsi="Times New Roman" w:cs="Times New Roman"/>
        </w:rPr>
        <w:t>ред</w:t>
      </w:r>
      <w:proofErr w:type="gramStart"/>
      <w:r w:rsidR="00B56D7B">
        <w:rPr>
          <w:rFonts w:ascii="Times New Roman" w:hAnsi="Times New Roman" w:cs="Times New Roman"/>
        </w:rPr>
        <w:t>.о</w:t>
      </w:r>
      <w:proofErr w:type="gramEnd"/>
      <w:r w:rsidR="00B56D7B">
        <w:rPr>
          <w:rFonts w:ascii="Times New Roman" w:hAnsi="Times New Roman" w:cs="Times New Roman"/>
        </w:rPr>
        <w:t>т</w:t>
      </w:r>
      <w:proofErr w:type="spellEnd"/>
      <w:r w:rsidR="00B56D7B">
        <w:rPr>
          <w:rFonts w:ascii="Times New Roman" w:hAnsi="Times New Roman" w:cs="Times New Roman"/>
        </w:rPr>
        <w:t xml:space="preserve"> 28.02.2023№163), з</w:t>
      </w:r>
      <w:r>
        <w:rPr>
          <w:rFonts w:ascii="Times New Roman" w:hAnsi="Times New Roman" w:cs="Times New Roman"/>
        </w:rPr>
        <w:t xml:space="preserve">аслушав </w:t>
      </w:r>
      <w:r w:rsidR="00941FBF">
        <w:rPr>
          <w:rFonts w:ascii="Times New Roman" w:hAnsi="Times New Roman" w:cs="Times New Roman"/>
        </w:rPr>
        <w:t xml:space="preserve">представление (прилагается) и </w:t>
      </w:r>
      <w:r>
        <w:rPr>
          <w:rFonts w:ascii="Times New Roman" w:hAnsi="Times New Roman" w:cs="Times New Roman"/>
        </w:rPr>
        <w:t xml:space="preserve">заключение комиссии по наградам Совет депутатов района  </w:t>
      </w: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РЕШИЛ:</w:t>
      </w:r>
    </w:p>
    <w:p w:rsidR="00FF624E" w:rsidRDefault="00FF624E" w:rsidP="00B56D7B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Наградить </w:t>
      </w:r>
      <w:r w:rsidR="00FF78BC">
        <w:rPr>
          <w:rFonts w:ascii="Times New Roman" w:hAnsi="Times New Roman" w:cs="Times New Roman"/>
        </w:rPr>
        <w:t>Почетн</w:t>
      </w:r>
      <w:r>
        <w:rPr>
          <w:rFonts w:ascii="Times New Roman" w:hAnsi="Times New Roman" w:cs="Times New Roman"/>
        </w:rPr>
        <w:t>ой грамотой Искитимского района Новосибирской области:</w:t>
      </w:r>
    </w:p>
    <w:p w:rsidR="004B3623" w:rsidRDefault="004B3623" w:rsidP="004B3623">
      <w:pPr>
        <w:ind w:firstLine="3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Арнбрехт</w:t>
      </w:r>
      <w:proofErr w:type="spellEnd"/>
      <w:r>
        <w:rPr>
          <w:rFonts w:ascii="Times New Roman" w:hAnsi="Times New Roman" w:cs="Times New Roman"/>
        </w:rPr>
        <w:t xml:space="preserve"> Марину Геннадьевну-хормейстера МБУК «Центр развития культуры Искитимского района», </w:t>
      </w:r>
    </w:p>
    <w:p w:rsidR="004B3623" w:rsidRDefault="004B3623" w:rsidP="004B3623">
      <w:pPr>
        <w:ind w:firstLine="3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Синкину</w:t>
      </w:r>
      <w:proofErr w:type="spellEnd"/>
      <w:r>
        <w:rPr>
          <w:rFonts w:ascii="Times New Roman" w:hAnsi="Times New Roman" w:cs="Times New Roman"/>
        </w:rPr>
        <w:t xml:space="preserve"> Ольгу Владимировну-руководителя образцового хореографического коллектива «Мастерская танца СТРАНА ЧУДЕС»,</w:t>
      </w:r>
    </w:p>
    <w:p w:rsidR="004B3623" w:rsidRDefault="004B3623" w:rsidP="004B3623">
      <w:pPr>
        <w:ind w:firstLine="3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-Гуляеву Татьяну Юрьевну-директора </w:t>
      </w:r>
      <w:r w:rsidR="00BC6F53">
        <w:rPr>
          <w:rFonts w:ascii="Times New Roman" w:hAnsi="Times New Roman" w:cs="Times New Roman"/>
        </w:rPr>
        <w:t xml:space="preserve">МБОУ </w:t>
      </w:r>
      <w:r>
        <w:rPr>
          <w:rFonts w:ascii="Times New Roman" w:hAnsi="Times New Roman" w:cs="Times New Roman"/>
        </w:rPr>
        <w:t xml:space="preserve"> «Средняя общеобразовательная школа №4 </w:t>
      </w:r>
      <w:proofErr w:type="spellStart"/>
      <w:r>
        <w:rPr>
          <w:rFonts w:ascii="Times New Roman" w:hAnsi="Times New Roman" w:cs="Times New Roman"/>
        </w:rPr>
        <w:t>р.п</w:t>
      </w:r>
      <w:proofErr w:type="gramStart"/>
      <w:r>
        <w:rPr>
          <w:rFonts w:ascii="Times New Roman" w:hAnsi="Times New Roman" w:cs="Times New Roman"/>
        </w:rPr>
        <w:t>.Л</w:t>
      </w:r>
      <w:proofErr w:type="gramEnd"/>
      <w:r>
        <w:rPr>
          <w:rFonts w:ascii="Times New Roman" w:hAnsi="Times New Roman" w:cs="Times New Roman"/>
        </w:rPr>
        <w:t>инево</w:t>
      </w:r>
      <w:proofErr w:type="spellEnd"/>
      <w:r>
        <w:rPr>
          <w:rFonts w:ascii="Times New Roman" w:hAnsi="Times New Roman" w:cs="Times New Roman"/>
        </w:rPr>
        <w:t>».</w:t>
      </w:r>
    </w:p>
    <w:p w:rsidR="004B3623" w:rsidRDefault="00D04B0B" w:rsidP="00D04B0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9568E">
        <w:rPr>
          <w:rFonts w:ascii="Times New Roman" w:hAnsi="Times New Roman" w:cs="Times New Roman"/>
        </w:rPr>
        <w:t>-</w:t>
      </w:r>
      <w:proofErr w:type="spellStart"/>
      <w:r w:rsidR="0029568E">
        <w:rPr>
          <w:rFonts w:ascii="Times New Roman" w:hAnsi="Times New Roman" w:cs="Times New Roman"/>
        </w:rPr>
        <w:t>Балашев</w:t>
      </w:r>
      <w:r>
        <w:rPr>
          <w:rFonts w:ascii="Times New Roman" w:hAnsi="Times New Roman" w:cs="Times New Roman"/>
        </w:rPr>
        <w:t>а</w:t>
      </w:r>
      <w:proofErr w:type="spellEnd"/>
      <w:r w:rsidR="0029568E">
        <w:rPr>
          <w:rFonts w:ascii="Times New Roman" w:hAnsi="Times New Roman" w:cs="Times New Roman"/>
        </w:rPr>
        <w:t xml:space="preserve"> Петр</w:t>
      </w:r>
      <w:r>
        <w:rPr>
          <w:rFonts w:ascii="Times New Roman" w:hAnsi="Times New Roman" w:cs="Times New Roman"/>
        </w:rPr>
        <w:t>а</w:t>
      </w:r>
      <w:r w:rsidR="0029568E">
        <w:rPr>
          <w:rFonts w:ascii="Times New Roman" w:hAnsi="Times New Roman" w:cs="Times New Roman"/>
        </w:rPr>
        <w:t xml:space="preserve"> Иванович</w:t>
      </w:r>
      <w:r>
        <w:rPr>
          <w:rFonts w:ascii="Times New Roman" w:hAnsi="Times New Roman" w:cs="Times New Roman"/>
        </w:rPr>
        <w:t>а</w:t>
      </w:r>
      <w:r w:rsidR="0029568E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главу Морозовского сельсовета Искитимского района Новосибирской области.</w:t>
      </w:r>
    </w:p>
    <w:p w:rsidR="00FF78BC" w:rsidRDefault="00D04B0B" w:rsidP="00B56D7B">
      <w:pPr>
        <w:numPr>
          <w:ilvl w:val="0"/>
          <w:numId w:val="1"/>
        </w:numPr>
        <w:tabs>
          <w:tab w:val="clear" w:pos="720"/>
          <w:tab w:val="num" w:pos="0"/>
        </w:tabs>
        <w:ind w:left="0" w:firstLine="3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вступает в силу с момента его принятия.</w:t>
      </w: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Pr="00CC3961" w:rsidRDefault="00FF78BC" w:rsidP="00FF78BC">
      <w:pPr>
        <w:jc w:val="both"/>
        <w:rPr>
          <w:rFonts w:ascii="Times New Roman" w:hAnsi="Times New Roman" w:cs="Times New Roman"/>
        </w:rPr>
      </w:pPr>
    </w:p>
    <w:p w:rsidR="0093506F" w:rsidRPr="00CC3961" w:rsidRDefault="0093506F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</w:t>
      </w:r>
      <w:r w:rsidR="00B56D7B">
        <w:rPr>
          <w:rFonts w:ascii="Times New Roman" w:hAnsi="Times New Roman" w:cs="Times New Roman"/>
        </w:rPr>
        <w:t xml:space="preserve"> Совета </w:t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93506F" w:rsidRPr="0093506F">
        <w:rPr>
          <w:rFonts w:ascii="Times New Roman" w:hAnsi="Times New Roman" w:cs="Times New Roman"/>
        </w:rPr>
        <w:tab/>
      </w:r>
      <w:proofErr w:type="spellStart"/>
      <w:r w:rsidR="00B56D7B">
        <w:rPr>
          <w:rFonts w:ascii="Times New Roman" w:hAnsi="Times New Roman" w:cs="Times New Roman"/>
        </w:rPr>
        <w:t>Г.М.Истратенко</w:t>
      </w:r>
      <w:proofErr w:type="spellEnd"/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FF78BC" w:rsidSect="00941FBF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E0718"/>
    <w:multiLevelType w:val="hybridMultilevel"/>
    <w:tmpl w:val="25EA0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9D2"/>
    <w:rsid w:val="00182B9A"/>
    <w:rsid w:val="002726B5"/>
    <w:rsid w:val="0029568E"/>
    <w:rsid w:val="003109D2"/>
    <w:rsid w:val="003B7D30"/>
    <w:rsid w:val="004B3623"/>
    <w:rsid w:val="004D4212"/>
    <w:rsid w:val="006F5708"/>
    <w:rsid w:val="0093506F"/>
    <w:rsid w:val="00941FBF"/>
    <w:rsid w:val="009E46F2"/>
    <w:rsid w:val="009E790C"/>
    <w:rsid w:val="00B56D7B"/>
    <w:rsid w:val="00BC6F53"/>
    <w:rsid w:val="00CC3961"/>
    <w:rsid w:val="00D04B0B"/>
    <w:rsid w:val="00E278F6"/>
    <w:rsid w:val="00ED4FDD"/>
    <w:rsid w:val="00FF624E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BC"/>
    <w:pPr>
      <w:spacing w:after="0" w:line="240" w:lineRule="auto"/>
    </w:pPr>
    <w:rPr>
      <w:rFonts w:ascii="Arial" w:eastAsia="Times New Roman" w:hAnsi="Arial" w:cs="Arial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B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B0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BC"/>
    <w:pPr>
      <w:spacing w:after="0" w:line="240" w:lineRule="auto"/>
    </w:pPr>
    <w:rPr>
      <w:rFonts w:ascii="Arial" w:eastAsia="Times New Roman" w:hAnsi="Arial" w:cs="Arial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B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B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17</cp:revision>
  <cp:lastPrinted>2025-08-19T09:04:00Z</cp:lastPrinted>
  <dcterms:created xsi:type="dcterms:W3CDTF">2025-08-12T04:48:00Z</dcterms:created>
  <dcterms:modified xsi:type="dcterms:W3CDTF">2025-08-20T06:39:00Z</dcterms:modified>
</cp:coreProperties>
</file>